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D" w:rsidRPr="00D46054" w:rsidRDefault="00B30CCD" w:rsidP="00B30CCD">
      <w:pPr>
        <w:pStyle w:val="a8"/>
        <w:tabs>
          <w:tab w:val="left" w:pos="0"/>
        </w:tabs>
        <w:jc w:val="center"/>
        <w:rPr>
          <w:b w:val="0"/>
          <w:bCs/>
          <w:szCs w:val="28"/>
        </w:rPr>
      </w:pPr>
      <w:r w:rsidRPr="00D46054">
        <w:rPr>
          <w:b w:val="0"/>
          <w:bCs/>
          <w:szCs w:val="28"/>
        </w:rPr>
        <w:t>Уважаемые акционеры!</w:t>
      </w:r>
    </w:p>
    <w:p w:rsidR="00B30CCD" w:rsidRPr="00D46054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</w:p>
    <w:p w:rsidR="00B30CCD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Закрытое</w:t>
      </w:r>
      <w:r w:rsidRPr="00D46054">
        <w:rPr>
          <w:b w:val="0"/>
          <w:bCs/>
          <w:szCs w:val="28"/>
        </w:rPr>
        <w:t xml:space="preserve"> акци</w:t>
      </w:r>
      <w:r>
        <w:rPr>
          <w:b w:val="0"/>
          <w:bCs/>
          <w:szCs w:val="28"/>
        </w:rPr>
        <w:t>онерное общество «Молодечномебель</w:t>
      </w:r>
      <w:r w:rsidRPr="00D46054">
        <w:rPr>
          <w:b w:val="0"/>
          <w:bCs/>
          <w:szCs w:val="28"/>
        </w:rPr>
        <w:t xml:space="preserve">» (далее – Общество), расположенное по </w:t>
      </w:r>
      <w:r>
        <w:rPr>
          <w:b w:val="0"/>
          <w:bCs/>
          <w:szCs w:val="28"/>
        </w:rPr>
        <w:t xml:space="preserve">адресу: </w:t>
      </w:r>
      <w:proofErr w:type="gramStart"/>
      <w:r>
        <w:rPr>
          <w:b w:val="0"/>
          <w:bCs/>
          <w:szCs w:val="28"/>
        </w:rPr>
        <w:t>Минская</w:t>
      </w:r>
      <w:proofErr w:type="gramEnd"/>
      <w:r>
        <w:rPr>
          <w:b w:val="0"/>
          <w:bCs/>
          <w:szCs w:val="28"/>
        </w:rPr>
        <w:t xml:space="preserve"> обл., г. Молодечно</w:t>
      </w:r>
      <w:r w:rsidRPr="00D46054">
        <w:rPr>
          <w:b w:val="0"/>
          <w:bCs/>
          <w:szCs w:val="28"/>
        </w:rPr>
        <w:t xml:space="preserve">, ул. </w:t>
      </w:r>
      <w:r>
        <w:rPr>
          <w:b w:val="0"/>
          <w:bCs/>
          <w:szCs w:val="28"/>
        </w:rPr>
        <w:t>Я.Дроздовича</w:t>
      </w:r>
      <w:r w:rsidRPr="00D46054">
        <w:rPr>
          <w:b w:val="0"/>
          <w:bCs/>
          <w:szCs w:val="28"/>
        </w:rPr>
        <w:t xml:space="preserve">, </w:t>
      </w:r>
      <w:r>
        <w:rPr>
          <w:b w:val="0"/>
          <w:bCs/>
          <w:szCs w:val="28"/>
        </w:rPr>
        <w:t>14</w:t>
      </w:r>
      <w:r w:rsidRPr="00D46054">
        <w:rPr>
          <w:b w:val="0"/>
          <w:bCs/>
          <w:szCs w:val="28"/>
        </w:rPr>
        <w:t>, доводит до Вашег</w:t>
      </w:r>
      <w:r w:rsidR="00032E38">
        <w:rPr>
          <w:b w:val="0"/>
          <w:bCs/>
          <w:szCs w:val="28"/>
        </w:rPr>
        <w:t>о сведения решения, принятые «</w:t>
      </w:r>
      <w:r w:rsidR="00DB3F55">
        <w:rPr>
          <w:b w:val="0"/>
          <w:bCs/>
          <w:szCs w:val="28"/>
        </w:rPr>
        <w:t>19» января</w:t>
      </w:r>
      <w:r w:rsidRPr="00D46054">
        <w:rPr>
          <w:b w:val="0"/>
          <w:bCs/>
          <w:szCs w:val="28"/>
        </w:rPr>
        <w:t xml:space="preserve"> 202</w:t>
      </w:r>
      <w:r w:rsidR="00DB3F55">
        <w:rPr>
          <w:b w:val="0"/>
          <w:bCs/>
          <w:szCs w:val="28"/>
        </w:rPr>
        <w:t>3</w:t>
      </w:r>
      <w:r w:rsidRPr="00D46054">
        <w:rPr>
          <w:b w:val="0"/>
          <w:bCs/>
          <w:szCs w:val="28"/>
        </w:rPr>
        <w:t xml:space="preserve"> г. </w:t>
      </w:r>
      <w:r>
        <w:rPr>
          <w:b w:val="0"/>
          <w:bCs/>
          <w:szCs w:val="28"/>
        </w:rPr>
        <w:t>внеочередным</w:t>
      </w:r>
      <w:r w:rsidRPr="00D46054">
        <w:rPr>
          <w:b w:val="0"/>
          <w:bCs/>
          <w:szCs w:val="28"/>
        </w:rPr>
        <w:t xml:space="preserve"> общим собранием акционеров Общества:</w:t>
      </w:r>
    </w:p>
    <w:p w:rsidR="00032E38" w:rsidRPr="00032E38" w:rsidRDefault="00B30CCD" w:rsidP="00032E38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 w:rsidRPr="00032E38">
        <w:rPr>
          <w:b w:val="0"/>
          <w:bCs/>
          <w:szCs w:val="28"/>
        </w:rPr>
        <w:t>Повестка дня:</w:t>
      </w:r>
    </w:p>
    <w:p w:rsidR="00032E38" w:rsidRPr="00032E38" w:rsidRDefault="00DB3F55" w:rsidP="00032E38">
      <w:pPr>
        <w:numPr>
          <w:ilvl w:val="0"/>
          <w:numId w:val="10"/>
        </w:numPr>
        <w:ind w:right="-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 выплате дивидендов за 4 квартал 2022 года.</w:t>
      </w:r>
    </w:p>
    <w:p w:rsidR="00032E38" w:rsidRPr="00032E38" w:rsidRDefault="00DB3F55" w:rsidP="00032E3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Об уменьшении уставного фонда.</w:t>
      </w:r>
    </w:p>
    <w:p w:rsidR="00032E38" w:rsidRPr="00DB3F55" w:rsidRDefault="00DB3F55" w:rsidP="00032E38">
      <w:pPr>
        <w:tabs>
          <w:tab w:val="left" w:pos="2820"/>
        </w:tabs>
        <w:ind w:left="-426" w:right="-28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  </w:t>
      </w:r>
      <w:r>
        <w:rPr>
          <w:sz w:val="28"/>
          <w:szCs w:val="28"/>
          <w:lang w:val="ru-RU"/>
        </w:rPr>
        <w:t>О внесении изменений в устав ЗАО «</w:t>
      </w:r>
      <w:proofErr w:type="spellStart"/>
      <w:r>
        <w:rPr>
          <w:sz w:val="28"/>
          <w:szCs w:val="28"/>
          <w:lang w:val="ru-RU"/>
        </w:rPr>
        <w:t>Молодечномебель</w:t>
      </w:r>
      <w:proofErr w:type="spellEnd"/>
      <w:r>
        <w:rPr>
          <w:sz w:val="28"/>
          <w:szCs w:val="28"/>
          <w:lang w:val="ru-RU"/>
        </w:rPr>
        <w:t>».</w:t>
      </w:r>
    </w:p>
    <w:p w:rsidR="00032E38" w:rsidRPr="00DB3F55" w:rsidRDefault="00032E38" w:rsidP="00DB3F55">
      <w:pPr>
        <w:tabs>
          <w:tab w:val="left" w:pos="2820"/>
        </w:tabs>
        <w:ind w:right="-283"/>
        <w:rPr>
          <w:sz w:val="28"/>
          <w:szCs w:val="28"/>
          <w:lang w:val="ru-RU"/>
        </w:rPr>
      </w:pP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</w:p>
    <w:p w:rsidR="00B30CCD" w:rsidRDefault="00032E38" w:rsidP="00032E38">
      <w:pPr>
        <w:tabs>
          <w:tab w:val="left" w:pos="2820"/>
        </w:tabs>
        <w:ind w:left="-426" w:hanging="283"/>
        <w:rPr>
          <w:b/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первому вопросу повестки дня:</w:t>
      </w:r>
      <w:r>
        <w:rPr>
          <w:b/>
          <w:sz w:val="28"/>
          <w:szCs w:val="28"/>
          <w:lang w:val="ru-RU"/>
        </w:rPr>
        <w:t xml:space="preserve"> </w:t>
      </w:r>
      <w:r w:rsidR="00DB3F55">
        <w:rPr>
          <w:sz w:val="28"/>
          <w:szCs w:val="28"/>
          <w:lang w:val="ru-RU"/>
        </w:rPr>
        <w:t>о выплате дивидендов за 4 квартал 2022 года.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Pr="00032E38">
        <w:rPr>
          <w:sz w:val="28"/>
          <w:szCs w:val="28"/>
          <w:lang w:val="ru-RU"/>
        </w:rPr>
        <w:t>Решение  - принято.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второму вопросу повестки дня:</w:t>
      </w:r>
      <w:r w:rsidR="00DB3F55">
        <w:rPr>
          <w:sz w:val="28"/>
          <w:szCs w:val="28"/>
          <w:lang w:val="ru-RU"/>
        </w:rPr>
        <w:t xml:space="preserve"> об уменьшении уставного фонда.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Решение – принято.</w:t>
      </w:r>
    </w:p>
    <w:p w:rsidR="00564E36" w:rsidRDefault="00032E38" w:rsidP="00DB3F55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третьему вопросу повестки дня:</w:t>
      </w:r>
      <w:r w:rsidR="00DB3F55">
        <w:rPr>
          <w:sz w:val="28"/>
          <w:szCs w:val="28"/>
          <w:lang w:val="ru-RU"/>
        </w:rPr>
        <w:t xml:space="preserve"> о внесении изменений в устав ЗАО «</w:t>
      </w:r>
      <w:proofErr w:type="spellStart"/>
      <w:r w:rsidR="00DB3F55">
        <w:rPr>
          <w:sz w:val="28"/>
          <w:szCs w:val="28"/>
          <w:lang w:val="ru-RU"/>
        </w:rPr>
        <w:t>Молодечномебель</w:t>
      </w:r>
      <w:proofErr w:type="spellEnd"/>
      <w:r w:rsidR="0093339B">
        <w:rPr>
          <w:sz w:val="28"/>
          <w:szCs w:val="28"/>
          <w:lang w:val="ru-RU"/>
        </w:rPr>
        <w:t>.</w:t>
      </w:r>
    </w:p>
    <w:p w:rsidR="00032E38" w:rsidRDefault="00DB3F55" w:rsidP="00032E3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64E36">
        <w:rPr>
          <w:sz w:val="28"/>
          <w:szCs w:val="28"/>
          <w:lang w:val="ru-RU"/>
        </w:rPr>
        <w:t>Решение – принято.</w:t>
      </w:r>
    </w:p>
    <w:p w:rsidR="00032E38" w:rsidRDefault="00096632" w:rsidP="00032E38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</w:p>
    <w:p w:rsidR="001857A4" w:rsidRPr="00032E38" w:rsidRDefault="00096632" w:rsidP="00032E38">
      <w:pPr>
        <w:ind w:left="-426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Наблюдательный совет Общества</w:t>
      </w:r>
    </w:p>
    <w:sectPr w:rsidR="001857A4" w:rsidRPr="00032E38" w:rsidSect="0018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FC7"/>
    <w:multiLevelType w:val="hybridMultilevel"/>
    <w:tmpl w:val="545264D4"/>
    <w:lvl w:ilvl="0" w:tplc="E0B03E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E0E62D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30CCD"/>
    <w:rsid w:val="00032E38"/>
    <w:rsid w:val="00096632"/>
    <w:rsid w:val="001857A4"/>
    <w:rsid w:val="002D2B81"/>
    <w:rsid w:val="003135A3"/>
    <w:rsid w:val="003A208C"/>
    <w:rsid w:val="004336AE"/>
    <w:rsid w:val="00564E36"/>
    <w:rsid w:val="00743215"/>
    <w:rsid w:val="00767543"/>
    <w:rsid w:val="0093339B"/>
    <w:rsid w:val="00A6562A"/>
    <w:rsid w:val="00AA031C"/>
    <w:rsid w:val="00B30CCD"/>
    <w:rsid w:val="00D46879"/>
    <w:rsid w:val="00D978A3"/>
    <w:rsid w:val="00DB3F55"/>
    <w:rsid w:val="00E8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A"/>
    <w:rPr>
      <w:lang w:val="de-DE"/>
    </w:rPr>
  </w:style>
  <w:style w:type="paragraph" w:styleId="1">
    <w:name w:val="heading 1"/>
    <w:basedOn w:val="a"/>
    <w:next w:val="a"/>
    <w:link w:val="10"/>
    <w:qFormat/>
    <w:rsid w:val="00A6562A"/>
    <w:pPr>
      <w:keepNext/>
      <w:numPr>
        <w:numId w:val="9"/>
      </w:numPr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6562A"/>
    <w:pPr>
      <w:keepNext/>
      <w:numPr>
        <w:ilvl w:val="1"/>
        <w:numId w:val="9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62A"/>
    <w:pPr>
      <w:keepNext/>
      <w:numPr>
        <w:ilvl w:val="2"/>
        <w:numId w:val="9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562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562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562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6562A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6562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6562A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62A"/>
    <w:rPr>
      <w:b/>
      <w:bCs/>
    </w:rPr>
  </w:style>
  <w:style w:type="character" w:customStyle="1" w:styleId="20">
    <w:name w:val="Заголовок 2 Знак"/>
    <w:link w:val="2"/>
    <w:semiHidden/>
    <w:rsid w:val="00A6562A"/>
    <w:rPr>
      <w:rFonts w:ascii="Calibri Light" w:hAnsi="Calibri Light"/>
      <w:b/>
      <w:bCs/>
      <w:i/>
      <w:iCs/>
      <w:sz w:val="28"/>
      <w:szCs w:val="28"/>
      <w:lang w:val="de-DE"/>
    </w:rPr>
  </w:style>
  <w:style w:type="character" w:customStyle="1" w:styleId="30">
    <w:name w:val="Заголовок 3 Знак"/>
    <w:link w:val="3"/>
    <w:semiHidden/>
    <w:rsid w:val="00A6562A"/>
    <w:rPr>
      <w:rFonts w:ascii="Calibri Light" w:hAnsi="Calibri Light"/>
      <w:b/>
      <w:bCs/>
      <w:sz w:val="26"/>
      <w:szCs w:val="26"/>
      <w:lang w:val="de-DE"/>
    </w:rPr>
  </w:style>
  <w:style w:type="character" w:customStyle="1" w:styleId="40">
    <w:name w:val="Заголовок 4 Знак"/>
    <w:link w:val="4"/>
    <w:semiHidden/>
    <w:rsid w:val="00A6562A"/>
    <w:rPr>
      <w:rFonts w:ascii="Calibri" w:hAnsi="Calibri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semiHidden/>
    <w:rsid w:val="00A6562A"/>
    <w:rPr>
      <w:rFonts w:ascii="Calibri" w:hAnsi="Calibri"/>
      <w:b/>
      <w:bCs/>
      <w:i/>
      <w:iCs/>
      <w:sz w:val="26"/>
      <w:szCs w:val="26"/>
      <w:lang w:val="de-DE"/>
    </w:rPr>
  </w:style>
  <w:style w:type="character" w:customStyle="1" w:styleId="60">
    <w:name w:val="Заголовок 6 Знак"/>
    <w:link w:val="6"/>
    <w:semiHidden/>
    <w:rsid w:val="00A6562A"/>
    <w:rPr>
      <w:rFonts w:ascii="Calibri" w:hAnsi="Calibri"/>
      <w:b/>
      <w:bCs/>
      <w:sz w:val="22"/>
      <w:szCs w:val="22"/>
      <w:lang w:val="de-DE"/>
    </w:rPr>
  </w:style>
  <w:style w:type="character" w:customStyle="1" w:styleId="70">
    <w:name w:val="Заголовок 7 Знак"/>
    <w:link w:val="7"/>
    <w:semiHidden/>
    <w:rsid w:val="00A6562A"/>
    <w:rPr>
      <w:rFonts w:ascii="Calibri" w:hAnsi="Calibri"/>
      <w:sz w:val="24"/>
      <w:szCs w:val="24"/>
      <w:lang w:val="de-DE"/>
    </w:rPr>
  </w:style>
  <w:style w:type="character" w:customStyle="1" w:styleId="80">
    <w:name w:val="Заголовок 8 Знак"/>
    <w:link w:val="8"/>
    <w:semiHidden/>
    <w:rsid w:val="00A6562A"/>
    <w:rPr>
      <w:rFonts w:ascii="Calibri" w:hAnsi="Calibri"/>
      <w:i/>
      <w:iCs/>
      <w:sz w:val="24"/>
      <w:szCs w:val="24"/>
      <w:lang w:val="de-DE"/>
    </w:rPr>
  </w:style>
  <w:style w:type="character" w:customStyle="1" w:styleId="90">
    <w:name w:val="Заголовок 9 Знак"/>
    <w:link w:val="9"/>
    <w:semiHidden/>
    <w:rsid w:val="00A6562A"/>
    <w:rPr>
      <w:rFonts w:ascii="Calibri Light" w:eastAsia="Times New Roman" w:hAnsi="Calibri Light" w:cs="Times New Roman"/>
      <w:sz w:val="22"/>
      <w:szCs w:val="22"/>
      <w:lang w:val="de-DE"/>
    </w:rPr>
  </w:style>
  <w:style w:type="paragraph" w:styleId="a3">
    <w:name w:val="Title"/>
    <w:basedOn w:val="a"/>
    <w:link w:val="a4"/>
    <w:qFormat/>
    <w:rsid w:val="00A6562A"/>
    <w:pPr>
      <w:jc w:val="center"/>
    </w:pPr>
    <w:rPr>
      <w:b/>
      <w:lang w:val="ru-RU"/>
    </w:rPr>
  </w:style>
  <w:style w:type="character" w:customStyle="1" w:styleId="a4">
    <w:name w:val="Название Знак"/>
    <w:basedOn w:val="a0"/>
    <w:link w:val="a3"/>
    <w:rsid w:val="00A6562A"/>
    <w:rPr>
      <w:b/>
    </w:rPr>
  </w:style>
  <w:style w:type="paragraph" w:styleId="a5">
    <w:name w:val="No Spacing"/>
    <w:uiPriority w:val="1"/>
    <w:qFormat/>
    <w:rsid w:val="00A6562A"/>
    <w:rPr>
      <w:rFonts w:ascii="Calibri" w:eastAsia="Calibri" w:hAnsi="Calibri"/>
      <w:sz w:val="22"/>
      <w:szCs w:val="22"/>
      <w:lang w:eastAsia="en-US"/>
    </w:rPr>
  </w:style>
  <w:style w:type="character" w:styleId="a6">
    <w:name w:val="Subtle Reference"/>
    <w:uiPriority w:val="31"/>
    <w:qFormat/>
    <w:rsid w:val="00A6562A"/>
    <w:rPr>
      <w:smallCaps/>
      <w:color w:val="C0504D"/>
      <w:u w:val="single"/>
    </w:rPr>
  </w:style>
  <w:style w:type="character" w:styleId="a7">
    <w:name w:val="Book Title"/>
    <w:uiPriority w:val="33"/>
    <w:qFormat/>
    <w:rsid w:val="00A6562A"/>
    <w:rPr>
      <w:b/>
      <w:bCs/>
      <w:smallCaps/>
      <w:spacing w:val="5"/>
    </w:rPr>
  </w:style>
  <w:style w:type="paragraph" w:styleId="a8">
    <w:name w:val="Body Text"/>
    <w:basedOn w:val="a"/>
    <w:link w:val="a9"/>
    <w:rsid w:val="00B30CCD"/>
    <w:pPr>
      <w:suppressAutoHyphens/>
      <w:jc w:val="both"/>
    </w:pPr>
    <w:rPr>
      <w:b/>
      <w:sz w:val="28"/>
      <w:lang w:val="ru-RU" w:eastAsia="zh-CN"/>
    </w:rPr>
  </w:style>
  <w:style w:type="character" w:customStyle="1" w:styleId="a9">
    <w:name w:val="Основной текст Знак"/>
    <w:basedOn w:val="a0"/>
    <w:link w:val="a8"/>
    <w:rsid w:val="00B30CCD"/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Александр Сергеевич</dc:creator>
  <cp:lastModifiedBy>Назаров Александр Сергеевич</cp:lastModifiedBy>
  <cp:revision>5</cp:revision>
  <dcterms:created xsi:type="dcterms:W3CDTF">2022-08-01T10:05:00Z</dcterms:created>
  <dcterms:modified xsi:type="dcterms:W3CDTF">2023-01-26T04:44:00Z</dcterms:modified>
</cp:coreProperties>
</file>